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CF" w:rsidRDefault="003C77CF" w:rsidP="008E495A">
      <w:pPr>
        <w:jc w:val="center"/>
        <w:rPr>
          <w:rFonts w:ascii="Bradley Hand ITC" w:hAnsi="Bradley Hand ITC"/>
          <w:b/>
          <w:color w:val="8064A2" w:themeColor="accent4"/>
          <w:sz w:val="32"/>
          <w:szCs w:val="32"/>
        </w:rPr>
      </w:pPr>
      <w:bookmarkStart w:id="0" w:name="_GoBack"/>
      <w:bookmarkEnd w:id="0"/>
    </w:p>
    <w:p w:rsidR="008E5218" w:rsidRPr="009727F2" w:rsidRDefault="008E495A" w:rsidP="008E495A">
      <w:pPr>
        <w:jc w:val="center"/>
        <w:rPr>
          <w:rFonts w:ascii="Bradley Hand ITC" w:hAnsi="Bradley Hand ITC"/>
          <w:b/>
          <w:color w:val="8064A2" w:themeColor="accent4"/>
          <w:sz w:val="32"/>
          <w:szCs w:val="32"/>
        </w:rPr>
      </w:pPr>
      <w:r w:rsidRPr="009727F2">
        <w:rPr>
          <w:rFonts w:ascii="Bradley Hand ITC" w:hAnsi="Bradley Hand ITC"/>
          <w:b/>
          <w:color w:val="8064A2" w:themeColor="accent4"/>
          <w:sz w:val="32"/>
          <w:szCs w:val="32"/>
        </w:rPr>
        <w:t>Calendario anno scolastico 2012/2013</w:t>
      </w:r>
    </w:p>
    <w:p w:rsidR="008E495A" w:rsidRPr="009727F2" w:rsidRDefault="008E495A" w:rsidP="008E495A">
      <w:pPr>
        <w:jc w:val="center"/>
        <w:rPr>
          <w:rFonts w:ascii="Bradley Hand ITC" w:hAnsi="Bradley Hand ITC"/>
          <w:b/>
          <w:color w:val="8064A2" w:themeColor="accent4"/>
          <w:sz w:val="32"/>
          <w:szCs w:val="32"/>
        </w:rPr>
      </w:pPr>
      <w:r w:rsidRPr="009727F2">
        <w:rPr>
          <w:rFonts w:ascii="Bradley Hand ITC" w:hAnsi="Bradley Hand ITC"/>
          <w:b/>
          <w:color w:val="8064A2" w:themeColor="accent4"/>
          <w:sz w:val="32"/>
          <w:szCs w:val="32"/>
        </w:rPr>
        <w:t xml:space="preserve">Asilo Nido </w:t>
      </w:r>
    </w:p>
    <w:p w:rsidR="008E495A" w:rsidRPr="009727F2" w:rsidRDefault="008E495A" w:rsidP="008E495A">
      <w:pPr>
        <w:jc w:val="center"/>
        <w:rPr>
          <w:rFonts w:ascii="Bradley Hand ITC" w:hAnsi="Bradley Hand ITC"/>
          <w:b/>
          <w:color w:val="8064A2" w:themeColor="accent4"/>
          <w:sz w:val="32"/>
          <w:szCs w:val="32"/>
        </w:rPr>
      </w:pPr>
      <w:r w:rsidRPr="009727F2">
        <w:rPr>
          <w:rFonts w:ascii="Bradley Hand ITC" w:hAnsi="Bradley Hand ITC"/>
          <w:b/>
          <w:color w:val="8064A2" w:themeColor="accent4"/>
          <w:sz w:val="32"/>
          <w:szCs w:val="32"/>
        </w:rPr>
        <w:t xml:space="preserve">Settimane di apertura: 47 </w:t>
      </w:r>
    </w:p>
    <w:p w:rsidR="009727F2" w:rsidRPr="009727F2" w:rsidRDefault="009727F2" w:rsidP="008E495A">
      <w:pPr>
        <w:jc w:val="center"/>
        <w:rPr>
          <w:rFonts w:ascii="Bradley Hand ITC" w:hAnsi="Bradley Hand ITC"/>
          <w:b/>
          <w:color w:val="8064A2" w:themeColor="accent4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E495A" w:rsidRPr="009727F2" w:rsidTr="008E495A"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Inizio anno scolastico</w:t>
            </w:r>
          </w:p>
        </w:tc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Lunedì 3 Settembre 2012</w:t>
            </w:r>
          </w:p>
        </w:tc>
      </w:tr>
      <w:tr w:rsidR="008E495A" w:rsidRPr="009727F2" w:rsidTr="008E495A"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Ognissanti</w:t>
            </w:r>
          </w:p>
        </w:tc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Chiuso giovedì 1 Novembre e Venerdì 2 Novembre 2012</w:t>
            </w:r>
          </w:p>
        </w:tc>
      </w:tr>
      <w:tr w:rsidR="008E495A" w:rsidRPr="009727F2" w:rsidTr="008E495A"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Vacanze natalizie</w:t>
            </w:r>
          </w:p>
        </w:tc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Chiuso da Lunedì 24 Dicembre 2012</w:t>
            </w:r>
          </w:p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Riapertura Lunedì 7 Gennaio 2013</w:t>
            </w:r>
          </w:p>
        </w:tc>
      </w:tr>
      <w:tr w:rsidR="008E495A" w:rsidRPr="009727F2" w:rsidTr="008E495A"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Carnevale</w:t>
            </w:r>
          </w:p>
        </w:tc>
        <w:tc>
          <w:tcPr>
            <w:tcW w:w="4889" w:type="dxa"/>
          </w:tcPr>
          <w:p w:rsidR="008E495A" w:rsidRPr="009727F2" w:rsidRDefault="008E495A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Chiuso Lunedì 11 Febbraio 2013 e Martedì 12 Febbraio 2013</w:t>
            </w:r>
          </w:p>
        </w:tc>
      </w:tr>
      <w:tr w:rsidR="008E495A" w:rsidRPr="009727F2" w:rsidTr="008E495A">
        <w:tc>
          <w:tcPr>
            <w:tcW w:w="4889" w:type="dxa"/>
          </w:tcPr>
          <w:p w:rsidR="008E495A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Pasqua</w:t>
            </w:r>
          </w:p>
        </w:tc>
        <w:tc>
          <w:tcPr>
            <w:tcW w:w="4889" w:type="dxa"/>
          </w:tcPr>
          <w:p w:rsidR="008E495A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Chiuso da Giovedì 28 Marzo 2013</w:t>
            </w:r>
          </w:p>
          <w:p w:rsidR="002B4860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Riapertura Mercoledì 3 Aprile 2013</w:t>
            </w:r>
          </w:p>
        </w:tc>
      </w:tr>
      <w:tr w:rsidR="008E495A" w:rsidRPr="009727F2" w:rsidTr="008E495A">
        <w:tc>
          <w:tcPr>
            <w:tcW w:w="4889" w:type="dxa"/>
          </w:tcPr>
          <w:p w:rsidR="008E495A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Ponte</w:t>
            </w:r>
          </w:p>
        </w:tc>
        <w:tc>
          <w:tcPr>
            <w:tcW w:w="4889" w:type="dxa"/>
          </w:tcPr>
          <w:p w:rsidR="008E495A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Chiuso Giovedì 25 Aprile 2013 e Venerdì 26 Aprile 2013</w:t>
            </w:r>
          </w:p>
        </w:tc>
      </w:tr>
      <w:tr w:rsidR="002B4860" w:rsidRPr="009727F2" w:rsidTr="008E495A">
        <w:tc>
          <w:tcPr>
            <w:tcW w:w="4889" w:type="dxa"/>
          </w:tcPr>
          <w:p w:rsidR="002B4860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1° Maggio</w:t>
            </w:r>
          </w:p>
        </w:tc>
        <w:tc>
          <w:tcPr>
            <w:tcW w:w="4889" w:type="dxa"/>
          </w:tcPr>
          <w:p w:rsidR="002B4860" w:rsidRPr="009727F2" w:rsidRDefault="002B4860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Chiuso Mercoledì 1 Maggio 2013</w:t>
            </w:r>
          </w:p>
        </w:tc>
      </w:tr>
      <w:tr w:rsidR="002B4860" w:rsidRPr="009727F2" w:rsidTr="008E495A">
        <w:tc>
          <w:tcPr>
            <w:tcW w:w="4889" w:type="dxa"/>
          </w:tcPr>
          <w:p w:rsidR="002B4860" w:rsidRPr="009727F2" w:rsidRDefault="00212FFB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Vacanze estive</w:t>
            </w:r>
          </w:p>
        </w:tc>
        <w:tc>
          <w:tcPr>
            <w:tcW w:w="4889" w:type="dxa"/>
          </w:tcPr>
          <w:p w:rsidR="002B4860" w:rsidRPr="009727F2" w:rsidRDefault="00212FFB" w:rsidP="008E495A">
            <w:pPr>
              <w:jc w:val="center"/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</w:pPr>
            <w:r w:rsidRPr="009727F2">
              <w:rPr>
                <w:rFonts w:ascii="Bradley Hand ITC" w:hAnsi="Bradley Hand ITC"/>
                <w:b/>
                <w:color w:val="8064A2" w:themeColor="accent4"/>
                <w:sz w:val="28"/>
                <w:szCs w:val="28"/>
              </w:rPr>
              <w:t>Chiusura da Giovedì 8 Agosto 2013</w:t>
            </w:r>
          </w:p>
        </w:tc>
      </w:tr>
    </w:tbl>
    <w:p w:rsidR="008E495A" w:rsidRPr="009727F2" w:rsidRDefault="008E495A" w:rsidP="008E495A">
      <w:pPr>
        <w:jc w:val="center"/>
        <w:rPr>
          <w:rFonts w:ascii="Bradley Hand ITC" w:hAnsi="Bradley Hand ITC"/>
          <w:b/>
          <w:color w:val="8064A2" w:themeColor="accent4"/>
          <w:sz w:val="28"/>
          <w:szCs w:val="28"/>
        </w:rPr>
      </w:pPr>
    </w:p>
    <w:sectPr w:rsidR="008E495A" w:rsidRPr="00972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5A"/>
    <w:rsid w:val="00212FFB"/>
    <w:rsid w:val="002B4860"/>
    <w:rsid w:val="003C77CF"/>
    <w:rsid w:val="008E495A"/>
    <w:rsid w:val="008E5218"/>
    <w:rsid w:val="009727F2"/>
    <w:rsid w:val="00DB4419"/>
    <w:rsid w:val="00F6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michela</cp:lastModifiedBy>
  <cp:revision>2</cp:revision>
  <dcterms:created xsi:type="dcterms:W3CDTF">2013-01-21T13:12:00Z</dcterms:created>
  <dcterms:modified xsi:type="dcterms:W3CDTF">2013-01-21T13:12:00Z</dcterms:modified>
</cp:coreProperties>
</file>